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matthew-j.-martin"/>
    <w:p>
      <w:pPr>
        <w:pStyle w:val="Heading1"/>
      </w:pPr>
      <w:r>
        <w:t xml:space="preserve">Matthew J. Martin</w:t>
      </w:r>
    </w:p>
    <w:p>
      <w:pPr>
        <w:pStyle w:val="FirstParagraph"/>
      </w:pPr>
      <w:r>
        <w:rPr>
          <w:b/>
          <w:bCs/>
        </w:rPr>
        <w:t xml:space="preserve">Staff Software Engineer</w:t>
      </w:r>
    </w:p>
    <w:p>
      <w:pPr>
        <w:pStyle w:val="BodyText"/>
      </w:pPr>
      <w:r>
        <w:t xml:space="preserve">me@matmar10.com | (415) 601-4879 | Brooklyn, NY 11225 | US Citizen | Eastern Timezone</w:t>
      </w:r>
    </w:p>
    <w:bookmarkStart w:id="9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Fully in-office or hybrid role in NYC Metro Area in fast-paced, AI-native environment for an early to mid-stage, high-growth startup.</w:t>
      </w:r>
    </w:p>
    <w:bookmarkEnd w:id="9"/>
    <w:bookmarkStart w:id="10" w:name="summary-of-qualifications"/>
    <w:p>
      <w:pPr>
        <w:pStyle w:val="Heading2"/>
      </w:pPr>
      <w:r>
        <w:t xml:space="preserve">Summary of Qualifications</w:t>
      </w:r>
    </w:p>
    <w:p>
      <w:pPr>
        <w:pStyle w:val="Compact"/>
        <w:numPr>
          <w:ilvl w:val="0"/>
          <w:numId w:val="1001"/>
        </w:numPr>
      </w:pPr>
      <w:r>
        <w:t xml:space="preserve">Preference for early stage, high-pace startups</w:t>
      </w:r>
    </w:p>
    <w:p>
      <w:pPr>
        <w:pStyle w:val="Compact"/>
        <w:numPr>
          <w:ilvl w:val="0"/>
          <w:numId w:val="1001"/>
        </w:numPr>
      </w:pPr>
      <w:r>
        <w:t xml:space="preserve">15+ years full stack web development with deep backend focus, including 9+ years building server-side systems with Node.js &amp; TypeScript</w:t>
      </w:r>
    </w:p>
    <w:p>
      <w:pPr>
        <w:pStyle w:val="Compact"/>
        <w:numPr>
          <w:ilvl w:val="0"/>
          <w:numId w:val="1001"/>
        </w:numPr>
      </w:pPr>
      <w:r>
        <w:t xml:space="preserve">10+ years experience in payments industry, including credit card processing &amp; multi-currency operations</w:t>
      </w:r>
    </w:p>
    <w:p>
      <w:pPr>
        <w:pStyle w:val="Compact"/>
        <w:numPr>
          <w:ilvl w:val="0"/>
          <w:numId w:val="1001"/>
        </w:numPr>
      </w:pPr>
      <w:r>
        <w:t xml:space="preserve">5+ years modern frontend with React, Next.js, and Tailwind; over 15+ years total frontend experience</w:t>
      </w:r>
    </w:p>
    <w:p>
      <w:pPr>
        <w:pStyle w:val="Compact"/>
        <w:numPr>
          <w:ilvl w:val="0"/>
          <w:numId w:val="1001"/>
        </w:numPr>
      </w:pPr>
      <w:r>
        <w:t xml:space="preserve">Strong DB fundamentals: SQL (Postgres &amp; MySQL), NoSQL (MongoDB), &amp; caching (Redis); data modeling across high-volume transactional and large analytical workloads</w:t>
      </w:r>
    </w:p>
    <w:p>
      <w:pPr>
        <w:pStyle w:val="Compact"/>
        <w:numPr>
          <w:ilvl w:val="0"/>
          <w:numId w:val="1001"/>
        </w:numPr>
      </w:pPr>
      <w:r>
        <w:t xml:space="preserve">Experience with distributed &amp; event-driven architectures (RabbitMQ, STOMP, Protobuf)</w:t>
      </w:r>
    </w:p>
    <w:p>
      <w:pPr>
        <w:pStyle w:val="Compact"/>
        <w:numPr>
          <w:ilvl w:val="0"/>
          <w:numId w:val="1001"/>
        </w:numPr>
      </w:pPr>
      <w:r>
        <w:t xml:space="preserve">Proficient in Docker containerization and Kubernetes orchestration; experience with AWS (ECS/ECR/KMS), GCP, and Alibaba Cloud</w:t>
      </w:r>
    </w:p>
    <w:p>
      <w:pPr>
        <w:pStyle w:val="Compact"/>
        <w:numPr>
          <w:ilvl w:val="0"/>
          <w:numId w:val="1001"/>
        </w:numPr>
      </w:pPr>
      <w:r>
        <w:t xml:space="preserve">Champion of TDD practices at all levels of the stack, especially API &amp; frontend</w:t>
      </w:r>
    </w:p>
    <w:p>
      <w:pPr>
        <w:pStyle w:val="Compact"/>
        <w:numPr>
          <w:ilvl w:val="0"/>
          <w:numId w:val="1001"/>
        </w:numPr>
      </w:pPr>
      <w:r>
        <w:t xml:space="preserve">CI/CD automation with GitHub Actions/Workflows, including building custom ones</w:t>
      </w:r>
    </w:p>
    <w:p>
      <w:pPr>
        <w:pStyle w:val="Compact"/>
        <w:numPr>
          <w:ilvl w:val="0"/>
          <w:numId w:val="1001"/>
        </w:numPr>
      </w:pPr>
      <w:r>
        <w:t xml:space="preserve">5+ years experience with PHP &amp; 3+ years Java</w:t>
      </w:r>
    </w:p>
    <w:p>
      <w:pPr>
        <w:pStyle w:val="Compact"/>
        <w:numPr>
          <w:ilvl w:val="0"/>
          <w:numId w:val="1001"/>
        </w:numPr>
      </w:pPr>
      <w:r>
        <w:t xml:space="preserve">15+ years experience working remote/hybrid/globally distributed team</w:t>
      </w:r>
    </w:p>
    <w:p>
      <w:pPr>
        <w:pStyle w:val="Compact"/>
        <w:numPr>
          <w:ilvl w:val="0"/>
          <w:numId w:val="1001"/>
        </w:numPr>
      </w:pPr>
      <w:r>
        <w:t xml:space="preserve">Strong product/UX sense; some experience as PM &amp; UX designer</w:t>
      </w:r>
    </w:p>
    <w:bookmarkEnd w:id="10"/>
    <w:bookmarkStart w:id="20" w:name="professional-experience"/>
    <w:p>
      <w:pPr>
        <w:pStyle w:val="Heading2"/>
      </w:pPr>
      <w:r>
        <w:t xml:space="preserve">Professional Experience</w:t>
      </w:r>
    </w:p>
    <w:bookmarkStart w:id="11" w:name="staff-software-engineer-launchgood-inc."/>
    <w:p>
      <w:pPr>
        <w:pStyle w:val="Heading3"/>
      </w:pPr>
      <w:r>
        <w:t xml:space="preserve">Staff Software Engineer — LaunchGood, Inc.</w:t>
      </w:r>
    </w:p>
    <w:p>
      <w:pPr>
        <w:pStyle w:val="FirstParagraph"/>
      </w:pPr>
      <w:r>
        <w:rPr>
          <w:b/>
          <w:bCs/>
        </w:rPr>
        <w:t xml:space="preserve">Jan. 2024 to May 2026</w:t>
      </w:r>
      <w:r>
        <w:t xml:space="preserve"> </w:t>
      </w:r>
      <w:r>
        <w:t xml:space="preserve">| Detroit, MI (remote)</w:t>
      </w:r>
    </w:p>
    <w:p>
      <w:pPr>
        <w:pStyle w:val="BodyText"/>
      </w:pPr>
      <w:r>
        <w:t xml:space="preserve">Crowdfunding platform processing 100+ transactions per second at peak volume, with over 1 million donors, supporting 8 currencies, operating in 250+ countries</w:t>
      </w:r>
    </w:p>
    <w:p>
      <w:pPr>
        <w:pStyle w:val="Compact"/>
        <w:numPr>
          <w:ilvl w:val="0"/>
          <w:numId w:val="1002"/>
        </w:numPr>
      </w:pPr>
      <w:r>
        <w:t xml:space="preserve">Architected &amp; led buildout of recurring payments system responsible for $13M monthly recurring payment volume</w:t>
      </w:r>
    </w:p>
    <w:p>
      <w:pPr>
        <w:pStyle w:val="Compact"/>
        <w:numPr>
          <w:ilvl w:val="0"/>
          <w:numId w:val="1002"/>
        </w:numPr>
      </w:pPr>
      <w:r>
        <w:t xml:space="preserve">Designed &amp; led implementation of mission-critical, customer-facing real-time financial dashboard handling &gt; 100K concurrent user connections with auditable time-series data</w:t>
      </w:r>
    </w:p>
    <w:p>
      <w:pPr>
        <w:pStyle w:val="Compact"/>
        <w:numPr>
          <w:ilvl w:val="0"/>
          <w:numId w:val="1002"/>
        </w:numPr>
      </w:pPr>
      <w:r>
        <w:t xml:space="preserve">Championed AI-native development &amp; on-call remediation workflows; mentored &amp; trained more junior team members</w:t>
      </w:r>
    </w:p>
    <w:p>
      <w:pPr>
        <w:pStyle w:val="Compact"/>
        <w:numPr>
          <w:ilvl w:val="0"/>
          <w:numId w:val="1002"/>
        </w:numPr>
      </w:pPr>
      <w:r>
        <w:t xml:space="preserve">Built and maintained mission-critical integrations with third-party payment services</w:t>
      </w:r>
    </w:p>
    <w:p>
      <w:pPr>
        <w:pStyle w:val="Compact"/>
        <w:numPr>
          <w:ilvl w:val="0"/>
          <w:numId w:val="1002"/>
        </w:numPr>
      </w:pPr>
      <w:r>
        <w:t xml:space="preserve">Remediated critical system bottlenecks and error paths, directly contributing to reduction in P0 escalations achieving 99.998% uptime</w:t>
      </w:r>
    </w:p>
    <w:p>
      <w:pPr>
        <w:pStyle w:val="Compact"/>
        <w:numPr>
          <w:ilvl w:val="0"/>
          <w:numId w:val="1002"/>
        </w:numPr>
      </w:pPr>
      <w:r>
        <w:t xml:space="preserve">Defined API contracts and service architecture decisions as technical lead, influencing platform-wide technical direction</w:t>
      </w:r>
    </w:p>
    <w:p>
      <w:pPr>
        <w:pStyle w:val="Compact"/>
        <w:numPr>
          <w:ilvl w:val="0"/>
          <w:numId w:val="1002"/>
        </w:numPr>
      </w:pPr>
      <w:r>
        <w:t xml:space="preserve">Championed RFC process; authored RFCs related to financial processing pipeline &amp; collaborated on others to refine RFCs related to other areas of the platform</w:t>
      </w:r>
    </w:p>
    <w:p>
      <w:pPr>
        <w:pStyle w:val="Compact"/>
        <w:numPr>
          <w:ilvl w:val="0"/>
          <w:numId w:val="1002"/>
        </w:numPr>
      </w:pPr>
      <w:r>
        <w:t xml:space="preserve">Optimized backend performance for high-throughput, data-intensive payment processing operations</w:t>
      </w:r>
    </w:p>
    <w:bookmarkEnd w:id="11"/>
    <w:bookmarkStart w:id="12" w:name="X228c8115d59bc1ee75fe3e79447b8643faba389"/>
    <w:p>
      <w:pPr>
        <w:pStyle w:val="Heading3"/>
      </w:pPr>
      <w:r>
        <w:t xml:space="preserve">Interim Head of Engineering (Contract) — LaunchGood, Inc.</w:t>
      </w:r>
    </w:p>
    <w:p>
      <w:pPr>
        <w:pStyle w:val="FirstParagraph"/>
      </w:pPr>
      <w:r>
        <w:rPr>
          <w:b/>
          <w:bCs/>
        </w:rPr>
        <w:t xml:space="preserve">Oct. 2021 to Dec. 2024</w:t>
      </w:r>
      <w:r>
        <w:t xml:space="preserve"> </w:t>
      </w:r>
      <w:r>
        <w:t xml:space="preserve">| Detroit, MI (remote)</w:t>
      </w:r>
    </w:p>
    <w:p>
      <w:pPr>
        <w:pStyle w:val="Compact"/>
        <w:numPr>
          <w:ilvl w:val="0"/>
          <w:numId w:val="1003"/>
        </w:numPr>
      </w:pPr>
      <w:r>
        <w:t xml:space="preserve">Dramatically increased engineering team velocity from 1 release every 3 months, to average of 2+ releases per day</w:t>
      </w:r>
    </w:p>
    <w:p>
      <w:pPr>
        <w:pStyle w:val="Compact"/>
        <w:numPr>
          <w:ilvl w:val="0"/>
          <w:numId w:val="1003"/>
        </w:numPr>
      </w:pPr>
      <w:r>
        <w:t xml:space="preserve">Conceived, architected, and led shift towards modern technology stack and microservices architecture</w:t>
      </w:r>
    </w:p>
    <w:p>
      <w:pPr>
        <w:pStyle w:val="Compact"/>
        <w:numPr>
          <w:ilvl w:val="0"/>
          <w:numId w:val="1003"/>
        </w:numPr>
      </w:pPr>
      <w:r>
        <w:t xml:space="preserve">Transitioned team to product pods model &amp; dramatically accelerated product development</w:t>
      </w:r>
    </w:p>
    <w:p>
      <w:pPr>
        <w:pStyle w:val="Compact"/>
        <w:numPr>
          <w:ilvl w:val="0"/>
          <w:numId w:val="1003"/>
        </w:numPr>
      </w:pPr>
      <w:r>
        <w:t xml:space="preserve">Evaluated build-vs-buy options for key infrastructure pieces, reduced cost while improving business operations through integration of key vendors</w:t>
      </w:r>
    </w:p>
    <w:p>
      <w:pPr>
        <w:pStyle w:val="Compact"/>
        <w:numPr>
          <w:ilvl w:val="0"/>
          <w:numId w:val="1003"/>
        </w:numPr>
      </w:pPr>
      <w:r>
        <w:t xml:space="preserve">Drove engineering excellence: established code review practices, design patterns, and testing standards across the team</w:t>
      </w:r>
    </w:p>
    <w:p>
      <w:pPr>
        <w:pStyle w:val="Compact"/>
        <w:numPr>
          <w:ilvl w:val="0"/>
          <w:numId w:val="1003"/>
        </w:numPr>
      </w:pPr>
      <w:r>
        <w:t xml:space="preserve">Introduced CI/CD pipelines and developer experience through GitHub Actions automation and containerized deployments (Docker, AWS ECS/ECR)</w:t>
      </w:r>
    </w:p>
    <w:p>
      <w:pPr>
        <w:pStyle w:val="Compact"/>
        <w:numPr>
          <w:ilvl w:val="0"/>
          <w:numId w:val="1003"/>
        </w:numPr>
      </w:pPr>
      <w:r>
        <w:t xml:space="preserve">Began transition from outsourced engineering team to internal team</w:t>
      </w:r>
    </w:p>
    <w:p>
      <w:pPr>
        <w:pStyle w:val="Compact"/>
        <w:numPr>
          <w:ilvl w:val="0"/>
          <w:numId w:val="1003"/>
        </w:numPr>
      </w:pPr>
      <w:r>
        <w:t xml:space="preserve">Contributed end-to-end features spanning backend APIs (Nest.js) and frontend (Next.js, React, Tailwind)</w:t>
      </w:r>
    </w:p>
    <w:p>
      <w:pPr>
        <w:pStyle w:val="FirstParagraph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Nest.js, Next.js, React, Tailwind, Node.js, TypeScript, REST API, RabbitMQ, Redis, Postgres, Swagger/OpenAPI, Docker, AWS ECS/ECR/KMS, GitHub Actions, MySQL, PHP, OpenSearch, Spreedly, Adyen, Currency Cloud, Finclusive</w:t>
      </w:r>
    </w:p>
    <w:bookmarkEnd w:id="12"/>
    <w:bookmarkStart w:id="13" w:name="Xf373bd41b9c823e6019ef8d59cac3543f2616aa"/>
    <w:p>
      <w:pPr>
        <w:pStyle w:val="Heading3"/>
      </w:pPr>
      <w:r>
        <w:t xml:space="preserve">Founder &amp; CEO — Blossom Labs, Inc. (BlossomFinance.com)</w:t>
      </w:r>
    </w:p>
    <w:p>
      <w:pPr>
        <w:pStyle w:val="FirstParagraph"/>
      </w:pPr>
      <w:r>
        <w:rPr>
          <w:b/>
          <w:bCs/>
        </w:rPr>
        <w:t xml:space="preserve">Jan. 2018 to Sep. 2021</w:t>
      </w:r>
      <w:r>
        <w:t xml:space="preserve"> </w:t>
      </w:r>
      <w:r>
        <w:t xml:space="preserve">| San Francisco, CA</w:t>
      </w:r>
    </w:p>
    <w:p>
      <w:pPr>
        <w:pStyle w:val="BodyText"/>
      </w:pPr>
      <w:r>
        <w:t xml:space="preserve">Global, cross-border investment platform originally built on the Ethereum blockchain</w:t>
      </w:r>
    </w:p>
    <w:p>
      <w:pPr>
        <w:pStyle w:val="BodyText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Node.js, Ngx, Mongo, MySQL, RabbitMQ, SASS (CSS), Heroku, Linux, Docker, Apostrophe CMS, Ethereum, Docker, Digital Ocean, Amazon AWS, Heroku, REST API</w:t>
      </w:r>
    </w:p>
    <w:bookmarkEnd w:id="13"/>
    <w:bookmarkStart w:id="14" w:name="X84bb0071fbc9c7f7f68617c7c7437d9ec0d791a"/>
    <w:p>
      <w:pPr>
        <w:pStyle w:val="Heading3"/>
      </w:pPr>
      <w:r>
        <w:t xml:space="preserve">Director of Engineering — Taro, Inc. (Acquired by EAT Club)</w:t>
      </w:r>
    </w:p>
    <w:p>
      <w:pPr>
        <w:pStyle w:val="FirstParagraph"/>
      </w:pPr>
      <w:r>
        <w:rPr>
          <w:b/>
          <w:bCs/>
        </w:rPr>
        <w:t xml:space="preserve">Aug. 2015 to Dec. 2018</w:t>
      </w:r>
      <w:r>
        <w:t xml:space="preserve"> </w:t>
      </w:r>
      <w:r>
        <w:t xml:space="preserve">| Mountain View, CA (hybrid)</w:t>
      </w:r>
    </w:p>
    <w:p>
      <w:pPr>
        <w:pStyle w:val="BodyText"/>
      </w:pPr>
      <w:r>
        <w:t xml:space="preserve">Marketplace of diverse, ethnic foods cooked by chef entrepreneurs not found in restaurants</w:t>
      </w:r>
    </w:p>
    <w:p>
      <w:pPr>
        <w:pStyle w:val="BodyText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Node.js, React.js, Angular.js, Ionic, Mongo, RabbitMQ, SASS/CSS, Heroku, Firebase, Cloudinary, Algolia</w:t>
      </w:r>
    </w:p>
    <w:bookmarkEnd w:id="14"/>
    <w:bookmarkStart w:id="15" w:name="X511346b62d018a980b6b915f00f272c996d77ee"/>
    <w:p>
      <w:pPr>
        <w:pStyle w:val="Heading3"/>
      </w:pPr>
      <w:r>
        <w:t xml:space="preserve">Founder &amp; CEO — Blossom Labs, Inc. (BlossomFinance.com)</w:t>
      </w:r>
    </w:p>
    <w:p>
      <w:pPr>
        <w:pStyle w:val="FirstParagraph"/>
      </w:pPr>
      <w:r>
        <w:rPr>
          <w:b/>
          <w:bCs/>
        </w:rPr>
        <w:t xml:space="preserve">Jul. 2014 to Aug. 2015</w:t>
      </w:r>
      <w:r>
        <w:t xml:space="preserve"> </w:t>
      </w:r>
      <w:r>
        <w:t xml:space="preserve">| San Francisco, CA</w:t>
      </w:r>
    </w:p>
    <w:p>
      <w:pPr>
        <w:pStyle w:val="BodyText"/>
      </w:pPr>
      <w:r>
        <w:t xml:space="preserve">Global, cross-border investment platform originally built on the Ethereum blockchain</w:t>
      </w:r>
    </w:p>
    <w:p>
      <w:pPr>
        <w:pStyle w:val="BodyText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Node.js, Angular.js, Bootstrap CSS, Mongo, RabbitMQ, SASS/CSS, Heroku</w:t>
      </w:r>
    </w:p>
    <w:bookmarkEnd w:id="15"/>
    <w:bookmarkStart w:id="16" w:name="X72096c86266e4b8f8aba5e928cc97c14ea8cd6a"/>
    <w:p>
      <w:pPr>
        <w:pStyle w:val="Heading3"/>
      </w:pPr>
      <w:r>
        <w:t xml:space="preserve">Sr. Software Engineer, Team Lead — Monitise Americas, Inc.</w:t>
      </w:r>
    </w:p>
    <w:p>
      <w:pPr>
        <w:pStyle w:val="FirstParagraph"/>
      </w:pPr>
      <w:r>
        <w:rPr>
          <w:b/>
          <w:bCs/>
        </w:rPr>
        <w:t xml:space="preserve">Apr. 2013 to Jun. 2014</w:t>
      </w:r>
      <w:r>
        <w:t xml:space="preserve"> </w:t>
      </w:r>
      <w:r>
        <w:t xml:space="preserve">| San Rafael, CA</w:t>
      </w:r>
      <w:r>
        <w:t xml:space="preserve"> </w:t>
      </w:r>
      <w:r>
        <w:rPr>
          <w:i/>
          <w:iCs/>
        </w:rPr>
        <w:t xml:space="preserve">(acquired by Finovate)</w:t>
      </w:r>
    </w:p>
    <w:p>
      <w:pPr>
        <w:pStyle w:val="BodyText"/>
      </w:pPr>
      <w:r>
        <w:t xml:space="preserve">White-label digital banking mobile and tablet solutions for consumer banking industry</w:t>
      </w:r>
    </w:p>
    <w:p>
      <w:pPr>
        <w:pStyle w:val="BodyText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Cordova/Angular.js, Node.js, Grunt, Bower, LESS, REST API, Card Industry, NFC, Mobile-Wallet, Visa network, core banking</w:t>
      </w:r>
    </w:p>
    <w:bookmarkEnd w:id="16"/>
    <w:bookmarkStart w:id="17" w:name="sr.-frontend-engineer-boku-inc."/>
    <w:p>
      <w:pPr>
        <w:pStyle w:val="Heading3"/>
      </w:pPr>
      <w:r>
        <w:t xml:space="preserve">Sr. Frontend Engineer — Boku, Inc.</w:t>
      </w:r>
    </w:p>
    <w:p>
      <w:pPr>
        <w:pStyle w:val="FirstParagraph"/>
      </w:pPr>
      <w:r>
        <w:rPr>
          <w:b/>
          <w:bCs/>
        </w:rPr>
        <w:t xml:space="preserve">Sep. 2010 to Apr. 2013</w:t>
      </w:r>
      <w:r>
        <w:t xml:space="preserve"> </w:t>
      </w:r>
      <w:r>
        <w:t xml:space="preserve">| San Francisco, CA</w:t>
      </w:r>
    </w:p>
    <w:p>
      <w:pPr>
        <w:pStyle w:val="BodyText"/>
      </w:pPr>
      <w:r>
        <w:t xml:space="preserve">White-label digital banking mobile and tablet solutions for consumer banking industry</w:t>
      </w:r>
    </w:p>
    <w:p>
      <w:pPr>
        <w:pStyle w:val="BodyText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JS, jQuery, PHP, HTML, Java, MySQL, REST API, Card Industry, PCI, NFC, Mobile-Wallet, MasterCard network, mobile payments, telecom/sms/mms</w:t>
      </w:r>
    </w:p>
    <w:bookmarkEnd w:id="17"/>
    <w:bookmarkStart w:id="18" w:name="web-developer-xoom-inc."/>
    <w:p>
      <w:pPr>
        <w:pStyle w:val="Heading3"/>
      </w:pPr>
      <w:r>
        <w:t xml:space="preserve">Web Developer — Xoom, Inc.</w:t>
      </w:r>
    </w:p>
    <w:p>
      <w:pPr>
        <w:pStyle w:val="FirstParagraph"/>
      </w:pPr>
      <w:r>
        <w:rPr>
          <w:b/>
          <w:bCs/>
        </w:rPr>
        <w:t xml:space="preserve">Jan. 2010 to Sep. 2010</w:t>
      </w:r>
      <w:r>
        <w:t xml:space="preserve"> </w:t>
      </w:r>
      <w:r>
        <w:t xml:space="preserve">| San Francisco, CA</w:t>
      </w:r>
    </w:p>
    <w:p>
      <w:pPr>
        <w:pStyle w:val="BodyText"/>
      </w:pPr>
      <w:r>
        <w:t xml:space="preserve">International money remittance helping families in the US send money back home overseas</w:t>
      </w:r>
    </w:p>
    <w:p>
      <w:pPr>
        <w:pStyle w:val="BodyText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JS, jQuery, CSS, HTML, Java</w:t>
      </w:r>
    </w:p>
    <w:bookmarkEnd w:id="18"/>
    <w:bookmarkStart w:id="19" w:name="Xb53d02342c96b54fc4833e87a81c785aabe8bcf"/>
    <w:p>
      <w:pPr>
        <w:pStyle w:val="Heading3"/>
      </w:pPr>
      <w:r>
        <w:t xml:space="preserve">Software Applications Engineer — Logitech, Inc.</w:t>
      </w:r>
    </w:p>
    <w:p>
      <w:pPr>
        <w:pStyle w:val="FirstParagraph"/>
      </w:pPr>
      <w:r>
        <w:rPr>
          <w:b/>
          <w:bCs/>
        </w:rPr>
        <w:t xml:space="preserve">Jul. 2007 to Jan. 2010</w:t>
      </w:r>
      <w:r>
        <w:t xml:space="preserve"> </w:t>
      </w:r>
      <w:r>
        <w:t xml:space="preserve">| Mountain View, CA</w:t>
      </w:r>
    </w:p>
    <w:p>
      <w:pPr>
        <w:pStyle w:val="BodyText"/>
      </w:pPr>
      <w:r>
        <w:t xml:space="preserve">Network music player</w:t>
      </w:r>
      <w:r>
        <w:t xml:space="preserve"> </w:t>
      </w:r>
      <w:r>
        <w:t xml:space="preserve">“squeezebox”</w:t>
      </w:r>
      <w:r>
        <w:t xml:space="preserve"> </w:t>
      </w:r>
      <w:r>
        <w:t xml:space="preserve">streams all the music you love to any room in your home</w:t>
      </w:r>
    </w:p>
    <w:p>
      <w:pPr>
        <w:pStyle w:val="BodyText"/>
      </w:pPr>
      <w:r>
        <w:rPr>
          <w:b/>
          <w:bCs/>
        </w:rPr>
        <w:t xml:space="preserve">Key technologies:</w:t>
      </w:r>
      <w:r>
        <w:t xml:space="preserve"> </w:t>
      </w:r>
      <w:r>
        <w:t xml:space="preserve">JS, PHP, MySQL, CSS, HTML, MySQL, Perl</w:t>
      </w:r>
    </w:p>
    <w:bookmarkEnd w:id="19"/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Economics</w:t>
      </w:r>
      <w:r>
        <w:t xml:space="preserve"> </w:t>
      </w:r>
      <w:r>
        <w:t xml:space="preserve">(Certificate of Completion) — George Mason University, 2013</w:t>
      </w:r>
    </w:p>
    <w:p>
      <w:pPr>
        <w:pStyle w:val="BodyText"/>
      </w:pPr>
      <w:r>
        <w:rPr>
          <w:b/>
          <w:bCs/>
        </w:rPr>
        <w:t xml:space="preserve">Software Applications Programming</w:t>
      </w:r>
      <w:r>
        <w:t xml:space="preserve"> </w:t>
      </w:r>
      <w:r>
        <w:t xml:space="preserve">— ITT Technical Institute, Liverpool, NY, 2003–2005</w:t>
      </w:r>
    </w:p>
    <w:bookmarkEnd w:id="21"/>
    <w:bookmarkStart w:id="22" w:name="links"/>
    <w:p>
      <w:pPr>
        <w:pStyle w:val="Heading2"/>
      </w:pPr>
      <w:r>
        <w:t xml:space="preserve">Links</w:t>
      </w:r>
    </w:p>
    <w:p>
      <w:pPr>
        <w:pStyle w:val="Compact"/>
        <w:numPr>
          <w:ilvl w:val="0"/>
          <w:numId w:val="1004"/>
        </w:numPr>
      </w:pPr>
      <w:r>
        <w:t xml:space="preserve">GitHub: https://github.com/matmar10</w:t>
      </w:r>
    </w:p>
    <w:p>
      <w:pPr>
        <w:pStyle w:val="Compact"/>
        <w:numPr>
          <w:ilvl w:val="0"/>
          <w:numId w:val="1004"/>
        </w:numPr>
      </w:pPr>
      <w:r>
        <w:t xml:space="preserve">LinkedIn: https://linkedin.com/in/matthewjosephmartin</w:t>
      </w:r>
    </w:p>
    <w:bookmarkEnd w:id="22"/>
    <w:bookmarkEnd w:id="23"/>
    <w:sectPr>
      <w:footerReference w:type="default" r:id="rId9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4"/>
      </w:rPr>
      <w:t xml:space="preserve">Resume of Matthew Joseph Martin – Staff Software Engineer    Page </w:t>
    </w:r>
    <w:r>
      <w:fldChar w:fldCharType="begin"/>
    </w:r>
    <w:r>
      <w:instrText xml:space="preserve"> PAGE </w:instrText>
    </w:r>
    <w:r>
      <w:fldChar w:fldCharType="end"/>
    </w:r>
    <w:r>
      <w:rPr>
        <w:color w:val="777777"/>
        <w:sz w:val="14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2026-06-02T19:19:24Z</dcterms:created>
  <dcterms:modified xsi:type="dcterms:W3CDTF">2026-06-02T19:19:24Z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